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b/>
          <w:bCs/>
          <w:color w:val="0071C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71C0"/>
          <w:sz w:val="22"/>
          <w:szCs w:val="22"/>
          <w:lang w:eastAsia="en-AU"/>
        </w:rPr>
        <w:t>4.9 STEERING WHEELS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Replacement steering wheels must not affect compliance with ADR 10 (after 1970) and ADR 69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after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June 1995). Unless a steering wheel is marked, or has accompanying information, as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having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been tested to the appropriate ADR, it must not be used as a replacement. In addition,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for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vehicles required to comply with ADR 69, the steering wheel assembly must be identical to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one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fitted as an option to the same model by the vehicle manufacturer, or alternatively, a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steering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wheel that has been certified by the replacement wheel manufacturer as a complying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wheel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for the specific make and model may be used.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Replacement steering wheels should not be less than 330mm in diameter. If the original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steering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wheel was designed with a recessed or padded hub, the replacement wheel should be</w:t>
      </w:r>
    </w:p>
    <w:p w:rsidR="00167D29" w:rsidRDefault="00167D29" w:rsidP="00167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of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a similar design.</w:t>
      </w:r>
    </w:p>
    <w:p w:rsidR="00CE626B" w:rsidRDefault="00167D29" w:rsidP="00167D29">
      <w:r>
        <w:rPr>
          <w:rFonts w:ascii="Arial" w:hAnsi="Arial" w:cs="Arial"/>
          <w:color w:val="000000"/>
          <w:sz w:val="22"/>
          <w:szCs w:val="22"/>
          <w:lang w:eastAsia="en-AU"/>
        </w:rPr>
        <w:t>Removable steering wheels must not be fitted</w:t>
      </w:r>
    </w:p>
    <w:sectPr w:rsidR="00CE626B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167D29"/>
    <w:rsid w:val="000067E1"/>
    <w:rsid w:val="000075C6"/>
    <w:rsid w:val="000378ED"/>
    <w:rsid w:val="00091E3A"/>
    <w:rsid w:val="000D55C5"/>
    <w:rsid w:val="000E5E8D"/>
    <w:rsid w:val="00107FC5"/>
    <w:rsid w:val="00111682"/>
    <w:rsid w:val="00123245"/>
    <w:rsid w:val="00167D29"/>
    <w:rsid w:val="001F3E5E"/>
    <w:rsid w:val="001F6178"/>
    <w:rsid w:val="00243267"/>
    <w:rsid w:val="00252C15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93875"/>
    <w:rsid w:val="003C5FA3"/>
    <w:rsid w:val="003C60FE"/>
    <w:rsid w:val="00412B87"/>
    <w:rsid w:val="00414B03"/>
    <w:rsid w:val="00503DA0"/>
    <w:rsid w:val="00540772"/>
    <w:rsid w:val="00572C0D"/>
    <w:rsid w:val="005D323C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B6E7F"/>
    <w:rsid w:val="008C19D4"/>
    <w:rsid w:val="008C715E"/>
    <w:rsid w:val="008E6A33"/>
    <w:rsid w:val="008F7957"/>
    <w:rsid w:val="009052A3"/>
    <w:rsid w:val="00907C28"/>
    <w:rsid w:val="009315F3"/>
    <w:rsid w:val="009B026C"/>
    <w:rsid w:val="009D79FB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B3017"/>
    <w:rsid w:val="00BD64A5"/>
    <w:rsid w:val="00BD70C3"/>
    <w:rsid w:val="00BE2ED7"/>
    <w:rsid w:val="00C41CD7"/>
    <w:rsid w:val="00C47B7F"/>
    <w:rsid w:val="00C812C5"/>
    <w:rsid w:val="00CE626B"/>
    <w:rsid w:val="00D11F93"/>
    <w:rsid w:val="00D31ADF"/>
    <w:rsid w:val="00D449FE"/>
    <w:rsid w:val="00DD460A"/>
    <w:rsid w:val="00E00AA9"/>
    <w:rsid w:val="00E47467"/>
    <w:rsid w:val="00E53342"/>
    <w:rsid w:val="00E86A1D"/>
    <w:rsid w:val="00EE6E1F"/>
    <w:rsid w:val="00F66DBC"/>
    <w:rsid w:val="00F72715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CD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2011-12-19T02:57:00Z</dcterms:created>
  <dcterms:modified xsi:type="dcterms:W3CDTF">2011-12-19T02:57:00Z</dcterms:modified>
</cp:coreProperties>
</file>